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6D" w:rsidRPr="005035DE" w:rsidRDefault="002D686D" w:rsidP="002D686D">
      <w:pPr>
        <w:jc w:val="right"/>
        <w:rPr>
          <w:rFonts w:ascii="ＭＳ ゴシック" w:eastAsia="ＭＳ ゴシック" w:hAnsi="ＭＳ ゴシック"/>
        </w:rPr>
      </w:pPr>
      <w:r w:rsidRPr="005035DE">
        <w:rPr>
          <w:rFonts w:ascii="ＭＳ ゴシック" w:eastAsia="ＭＳ ゴシック" w:hAnsi="ＭＳ ゴシック" w:hint="eastAsia"/>
        </w:rPr>
        <w:t>令和</w:t>
      </w:r>
      <w:r>
        <w:rPr>
          <w:rFonts w:ascii="ＭＳ ゴシック" w:eastAsia="ＭＳ ゴシック" w:hAnsi="ＭＳ ゴシック" w:hint="eastAsia"/>
        </w:rPr>
        <w:t>2年3月18日</w:t>
      </w:r>
    </w:p>
    <w:p w:rsidR="002D686D" w:rsidRDefault="002D686D" w:rsidP="002D686D">
      <w:pPr>
        <w:rPr>
          <w:rFonts w:ascii="ＭＳ ゴシック" w:eastAsia="ＭＳ ゴシック" w:hAnsi="ＭＳ ゴシック"/>
        </w:rPr>
      </w:pP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山梨県スキー連盟に所属しているSAJ会員の皆様へ</w:t>
      </w:r>
    </w:p>
    <w:p w:rsidR="002D686D" w:rsidRDefault="002D686D" w:rsidP="002D686D">
      <w:pPr>
        <w:rPr>
          <w:rFonts w:ascii="ＭＳ ゴシック" w:eastAsia="ＭＳ ゴシック" w:hAnsi="ＭＳ ゴシック"/>
        </w:rPr>
      </w:pPr>
    </w:p>
    <w:p w:rsidR="002D686D" w:rsidRDefault="002D686D" w:rsidP="002D686D">
      <w:pPr>
        <w:jc w:val="right"/>
        <w:rPr>
          <w:rFonts w:ascii="ＭＳ ゴシック" w:eastAsia="ＭＳ ゴシック" w:hAnsi="ＭＳ ゴシック"/>
        </w:rPr>
      </w:pPr>
      <w:r>
        <w:rPr>
          <w:rFonts w:ascii="ＭＳ ゴシック" w:eastAsia="ＭＳ ゴシック" w:hAnsi="ＭＳ ゴシック" w:hint="eastAsia"/>
        </w:rPr>
        <w:t>令和3年度山梨県スキー連盟理事選定委員会</w:t>
      </w:r>
    </w:p>
    <w:p w:rsidR="002D686D" w:rsidRDefault="002D686D" w:rsidP="002D686D">
      <w:pPr>
        <w:jc w:val="right"/>
        <w:rPr>
          <w:rFonts w:ascii="ＭＳ ゴシック" w:eastAsia="ＭＳ ゴシック" w:hAnsi="ＭＳ ゴシック"/>
        </w:rPr>
      </w:pPr>
      <w:r>
        <w:rPr>
          <w:rFonts w:ascii="ＭＳ ゴシック" w:eastAsia="ＭＳ ゴシック" w:hAnsi="ＭＳ ゴシック" w:hint="eastAsia"/>
        </w:rPr>
        <w:t xml:space="preserve">　委員長　丸山　正視</w:t>
      </w:r>
    </w:p>
    <w:p w:rsidR="002D686D" w:rsidRDefault="002D686D" w:rsidP="002D686D">
      <w:pPr>
        <w:rPr>
          <w:rFonts w:ascii="ＭＳ ゴシック" w:eastAsia="ＭＳ ゴシック" w:hAnsi="ＭＳ ゴシック"/>
        </w:rPr>
      </w:pPr>
    </w:p>
    <w:p w:rsidR="002D686D" w:rsidRDefault="002D686D" w:rsidP="002D686D">
      <w:pPr>
        <w:jc w:val="center"/>
        <w:rPr>
          <w:rFonts w:ascii="ＭＳ ゴシック" w:eastAsia="ＭＳ ゴシック" w:hAnsi="ＭＳ ゴシック"/>
        </w:rPr>
      </w:pPr>
      <w:r>
        <w:rPr>
          <w:rFonts w:ascii="ＭＳ ゴシック" w:eastAsia="ＭＳ ゴシック" w:hAnsi="ＭＳ ゴシック" w:hint="eastAsia"/>
        </w:rPr>
        <w:t>令和3年度山梨県スキー連盟理事選定委員会における意見聴取について</w:t>
      </w:r>
    </w:p>
    <w:p w:rsidR="002D686D" w:rsidRDefault="002D686D" w:rsidP="002D686D">
      <w:pPr>
        <w:rPr>
          <w:rFonts w:ascii="ＭＳ ゴシック" w:eastAsia="ＭＳ ゴシック" w:hAnsi="ＭＳ ゴシック"/>
        </w:rPr>
      </w:pP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いつも山梨県スキー連盟の運営につきましては、多大なるご支援とご協力を賜り感謝しています。</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さて、令和元年10月27日に開催された令和２年度総会において役員選出過程の透明化を求める意見が取り上げられたところです。そこで令和2年1月15日開催された第3回理事会において設置が決定された理事選定委員会は、その第1回会議を令和2年3月8日（日）、小瀬スポーツ公園武道館第２会議室で開催したところです。</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その会議の中で、さらに選考過程を広く明らかにするため、山梨県スキー連盟に所属するSAJ会員からご意見等を伺う機会を設けることが決定しました。</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ついては、令和2年4月</w:t>
      </w:r>
      <w:r w:rsidR="003F6C52">
        <w:rPr>
          <w:rFonts w:ascii="ＭＳ ゴシック" w:eastAsia="ＭＳ ゴシック" w:hAnsi="ＭＳ ゴシック" w:hint="eastAsia"/>
        </w:rPr>
        <w:t>12</w:t>
      </w:r>
      <w:r>
        <w:rPr>
          <w:rFonts w:ascii="ＭＳ ゴシック" w:eastAsia="ＭＳ ゴシック" w:hAnsi="ＭＳ ゴシック" w:hint="eastAsia"/>
        </w:rPr>
        <w:t>日に開催される第2回令和3年度山梨県スキー連盟理事選定委員会に出席し意見を述べる会員を募集します。</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また、応募にあたっては会議を円滑に進めるため、事前にご意見等の要旨を提出していただきますのでよろしくお願いします。（県連HPの第1回選定委員会議事録をご参照ください）</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なお、応募者については、会議の透明性を確認していただく役割も担っていることから、当日出席が可能な方に限らせていただきます。</w:t>
      </w:r>
    </w:p>
    <w:p w:rsidR="002D686D" w:rsidRDefault="002D686D" w:rsidP="002D686D">
      <w:pPr>
        <w:rPr>
          <w:rFonts w:ascii="ＭＳ ゴシック" w:eastAsia="ＭＳ ゴシック" w:hAnsi="ＭＳ ゴシック" w:hint="eastAsia"/>
        </w:rPr>
      </w:pPr>
    </w:p>
    <w:p w:rsidR="003F6C52" w:rsidRDefault="003F6C52" w:rsidP="002D686D">
      <w:pPr>
        <w:rPr>
          <w:rFonts w:ascii="ＭＳ ゴシック" w:eastAsia="ＭＳ ゴシック" w:hAnsi="ＭＳ ゴシック"/>
        </w:rPr>
      </w:pP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開催日時：令和2年4月12日（日）　19時～</w:t>
      </w:r>
    </w:p>
    <w:p w:rsidR="002D686D" w:rsidRDefault="002D686D" w:rsidP="002D686D">
      <w:pPr>
        <w:rPr>
          <w:rFonts w:ascii="ＭＳ ゴシック" w:eastAsia="ＭＳ ゴシック" w:hAnsi="ＭＳ ゴシック"/>
        </w:rPr>
      </w:pPr>
      <w:r>
        <w:rPr>
          <w:rFonts w:ascii="ＭＳ ゴシック" w:eastAsia="ＭＳ ゴシック" w:hAnsi="ＭＳ ゴシック" w:hint="eastAsia"/>
        </w:rPr>
        <w:t xml:space="preserve">　　　開催場所：小瀬スポーツ公園　武道館　第２会議室</w:t>
      </w:r>
    </w:p>
    <w:p w:rsidR="00016E1D" w:rsidRDefault="002D686D">
      <w:pPr>
        <w:rPr>
          <w:rFonts w:ascii="ＭＳ ゴシック" w:eastAsia="ＭＳ ゴシック" w:hAnsi="ＭＳ ゴシック" w:hint="eastAsia"/>
        </w:rPr>
      </w:pPr>
      <w:r>
        <w:rPr>
          <w:rFonts w:ascii="ＭＳ ゴシック" w:eastAsia="ＭＳ ゴシック" w:hAnsi="ＭＳ ゴシック" w:hint="eastAsia"/>
        </w:rPr>
        <w:t xml:space="preserve">　</w:t>
      </w:r>
      <w:r w:rsidR="003F6C52">
        <w:rPr>
          <w:rFonts w:ascii="ＭＳ ゴシック" w:eastAsia="ＭＳ ゴシック" w:hAnsi="ＭＳ ゴシック" w:hint="eastAsia"/>
        </w:rPr>
        <w:t xml:space="preserve">　</w:t>
      </w:r>
    </w:p>
    <w:p w:rsidR="003F6C52" w:rsidRDefault="003F6C52">
      <w:pPr>
        <w:rPr>
          <w:rFonts w:ascii="ＭＳ ゴシック" w:eastAsia="ＭＳ ゴシック" w:hAnsi="ＭＳ ゴシック" w:hint="eastAsia"/>
        </w:rPr>
      </w:pPr>
      <w:r>
        <w:rPr>
          <w:rFonts w:ascii="ＭＳ ゴシック" w:eastAsia="ＭＳ ゴシック" w:hAnsi="ＭＳ ゴシック" w:hint="eastAsia"/>
        </w:rPr>
        <w:t xml:space="preserve">　　申込期日　令和　２年　４月　６日（月）必着（メール・郵送・ＦＡＸ）</w:t>
      </w:r>
    </w:p>
    <w:p w:rsidR="003F6C52" w:rsidRDefault="003F6C52" w:rsidP="003F6C52">
      <w:pPr>
        <w:spacing w:beforeLines="30" w:before="108" w:line="0" w:lineRule="atLeast"/>
        <w:ind w:firstLineChars="200" w:firstLine="440"/>
        <w:rPr>
          <w:rFonts w:hint="eastAsia"/>
          <w:sz w:val="22"/>
        </w:rPr>
      </w:pPr>
      <w:r>
        <w:rPr>
          <w:rFonts w:hint="eastAsia"/>
          <w:sz w:val="22"/>
        </w:rPr>
        <w:t>宛先：連盟事務局</w:t>
      </w:r>
      <w:r w:rsidRPr="003F6C52">
        <w:rPr>
          <w:rFonts w:hint="eastAsia"/>
          <w:sz w:val="22"/>
        </w:rPr>
        <w:t xml:space="preserve">　〒405-0011　山梨県山梨市三ケ所902-2　</w:t>
      </w:r>
    </w:p>
    <w:p w:rsidR="003F6C52" w:rsidRDefault="003F6C52" w:rsidP="003F6C52">
      <w:pPr>
        <w:spacing w:beforeLines="30" w:before="108" w:line="0" w:lineRule="atLeast"/>
        <w:ind w:firstLineChars="200" w:firstLine="440"/>
        <w:rPr>
          <w:rFonts w:hint="eastAsia"/>
          <w:sz w:val="22"/>
        </w:rPr>
      </w:pPr>
      <w:r w:rsidRPr="003F6C52">
        <w:rPr>
          <w:rFonts w:hint="eastAsia"/>
          <w:sz w:val="22"/>
        </w:rPr>
        <w:t xml:space="preserve">Tel : 090-7401-3322 </w:t>
      </w:r>
    </w:p>
    <w:p w:rsidR="003F6C52" w:rsidRDefault="003F6C52" w:rsidP="003F6C52">
      <w:pPr>
        <w:spacing w:beforeLines="30" w:before="108" w:line="0" w:lineRule="atLeast"/>
        <w:ind w:firstLineChars="200" w:firstLine="440"/>
        <w:rPr>
          <w:rFonts w:hint="eastAsia"/>
          <w:sz w:val="22"/>
        </w:rPr>
      </w:pPr>
      <w:r w:rsidRPr="003F6C52">
        <w:rPr>
          <w:rFonts w:hint="eastAsia"/>
          <w:sz w:val="22"/>
        </w:rPr>
        <w:t xml:space="preserve">Fax : 0553-34-9390  </w:t>
      </w:r>
    </w:p>
    <w:p w:rsidR="003F6C52" w:rsidRPr="003F6C52" w:rsidRDefault="003F6C52" w:rsidP="003F6C52">
      <w:pPr>
        <w:spacing w:beforeLines="30" w:before="108" w:line="0" w:lineRule="atLeast"/>
        <w:ind w:firstLineChars="200" w:firstLine="440"/>
        <w:rPr>
          <w:rFonts w:hint="eastAsia"/>
          <w:sz w:val="22"/>
        </w:rPr>
      </w:pPr>
      <w:r w:rsidRPr="003F6C52">
        <w:rPr>
          <w:rFonts w:hint="eastAsia"/>
          <w:sz w:val="22"/>
        </w:rPr>
        <w:t>e-mail : jimukyoku@sa-yamanashi.org</w:t>
      </w:r>
    </w:p>
    <w:p w:rsidR="003F6C52" w:rsidRPr="003F6C52" w:rsidRDefault="003F6C52">
      <w:pPr>
        <w:rPr>
          <w:rFonts w:ascii="ＭＳ ゴシック" w:eastAsia="ＭＳ ゴシック" w:hAnsi="ＭＳ ゴシック"/>
        </w:rPr>
      </w:pPr>
    </w:p>
    <w:p w:rsidR="00016E1D" w:rsidRPr="003F6C52" w:rsidRDefault="00016E1D">
      <w:pPr>
        <w:rPr>
          <w:rFonts w:ascii="ＭＳ ゴシック" w:eastAsia="ＭＳ ゴシック" w:hAnsi="ＭＳ ゴシック"/>
          <w:shd w:val="pct15" w:color="auto" w:fill="FFFFFF"/>
        </w:rPr>
      </w:pPr>
    </w:p>
    <w:p w:rsidR="005035DE" w:rsidRDefault="00586D85" w:rsidP="00586D85">
      <w:pPr>
        <w:jc w:val="center"/>
        <w:rPr>
          <w:rFonts w:ascii="ＭＳ ゴシック" w:eastAsia="ＭＳ ゴシック" w:hAnsi="ＭＳ ゴシック"/>
          <w:b/>
          <w:sz w:val="24"/>
          <w:szCs w:val="24"/>
        </w:rPr>
      </w:pPr>
      <w:bookmarkStart w:id="0" w:name="_GoBack"/>
      <w:bookmarkEnd w:id="0"/>
      <w:r w:rsidRPr="00586D85">
        <w:rPr>
          <w:rFonts w:ascii="ＭＳ ゴシック" w:eastAsia="ＭＳ ゴシック" w:hAnsi="ＭＳ ゴシック" w:hint="eastAsia"/>
          <w:b/>
          <w:sz w:val="24"/>
          <w:szCs w:val="24"/>
        </w:rPr>
        <w:lastRenderedPageBreak/>
        <w:t>令和３年度理事選定委員会に係る意見等について</w:t>
      </w:r>
    </w:p>
    <w:p w:rsidR="00586D85" w:rsidRPr="00243146" w:rsidRDefault="00243146" w:rsidP="00243146">
      <w:pPr>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提出日２０２０年　　月　　日</w:t>
      </w:r>
    </w:p>
    <w:tbl>
      <w:tblPr>
        <w:tblStyle w:val="a3"/>
        <w:tblW w:w="0" w:type="auto"/>
        <w:tblLook w:val="04A0" w:firstRow="1" w:lastRow="0" w:firstColumn="1" w:lastColumn="0" w:noHBand="0" w:noVBand="1"/>
      </w:tblPr>
      <w:tblGrid>
        <w:gridCol w:w="2122"/>
        <w:gridCol w:w="6372"/>
      </w:tblGrid>
      <w:tr w:rsidR="00586D85" w:rsidTr="00586D85">
        <w:tc>
          <w:tcPr>
            <w:tcW w:w="212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 xml:space="preserve">氏　</w:t>
            </w:r>
            <w:r w:rsidR="002431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c>
          <w:tcPr>
            <w:tcW w:w="6372" w:type="dxa"/>
          </w:tcPr>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tc>
      </w:tr>
      <w:tr w:rsidR="00243146" w:rsidTr="00586D85">
        <w:tc>
          <w:tcPr>
            <w:tcW w:w="2122" w:type="dxa"/>
          </w:tcPr>
          <w:p w:rsidR="00243146" w:rsidRDefault="00243146">
            <w:pPr>
              <w:rPr>
                <w:rFonts w:ascii="ＭＳ ゴシック" w:eastAsia="ＭＳ ゴシック" w:hAnsi="ＭＳ ゴシック"/>
                <w:szCs w:val="21"/>
              </w:rPr>
            </w:pPr>
            <w:r>
              <w:rPr>
                <w:rFonts w:ascii="ＭＳ ゴシック" w:eastAsia="ＭＳ ゴシック" w:hAnsi="ＭＳ ゴシック" w:hint="eastAsia"/>
                <w:szCs w:val="21"/>
              </w:rPr>
              <w:t>ＳＡＪ会員番号</w:t>
            </w:r>
          </w:p>
        </w:tc>
        <w:tc>
          <w:tcPr>
            <w:tcW w:w="6372" w:type="dxa"/>
          </w:tcPr>
          <w:p w:rsidR="00243146" w:rsidRDefault="00243146">
            <w:pPr>
              <w:rPr>
                <w:rFonts w:ascii="ＭＳ ゴシック" w:eastAsia="ＭＳ ゴシック" w:hAnsi="ＭＳ ゴシック"/>
                <w:szCs w:val="21"/>
              </w:rPr>
            </w:pPr>
          </w:p>
        </w:tc>
      </w:tr>
      <w:tr w:rsidR="00586D85" w:rsidTr="00586D85">
        <w:tc>
          <w:tcPr>
            <w:tcW w:w="212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所属クラブ名</w:t>
            </w:r>
          </w:p>
        </w:tc>
        <w:tc>
          <w:tcPr>
            <w:tcW w:w="6372" w:type="dxa"/>
          </w:tcPr>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tc>
      </w:tr>
      <w:tr w:rsidR="00586D85" w:rsidTr="00586D85">
        <w:tc>
          <w:tcPr>
            <w:tcW w:w="212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連</w:t>
            </w:r>
            <w:r w:rsidR="002431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絡</w:t>
            </w:r>
            <w:r w:rsidR="002431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先</w:t>
            </w:r>
          </w:p>
        </w:tc>
        <w:tc>
          <w:tcPr>
            <w:tcW w:w="6372" w:type="dxa"/>
          </w:tcPr>
          <w:p w:rsidR="00243146" w:rsidRDefault="00243146" w:rsidP="0024314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w:t>
            </w:r>
          </w:p>
          <w:p w:rsidR="00243146" w:rsidRDefault="00243146">
            <w:pPr>
              <w:rPr>
                <w:rFonts w:ascii="ＭＳ ゴシック" w:eastAsia="ＭＳ ゴシック" w:hAnsi="ＭＳ ゴシック"/>
                <w:szCs w:val="21"/>
              </w:rPr>
            </w:pPr>
            <w:r>
              <w:rPr>
                <w:rFonts w:ascii="ＭＳ ゴシック" w:eastAsia="ＭＳ ゴシック" w:hAnsi="ＭＳ ゴシック" w:hint="eastAsia"/>
                <w:szCs w:val="21"/>
              </w:rPr>
              <w:t>住　所：</w:t>
            </w:r>
          </w:p>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携</w:t>
            </w:r>
            <w:r w:rsidR="002431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帯：</w:t>
            </w:r>
          </w:p>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メール：</w:t>
            </w:r>
          </w:p>
        </w:tc>
      </w:tr>
      <w:tr w:rsidR="00586D85" w:rsidTr="00243146">
        <w:trPr>
          <w:trHeight w:val="7689"/>
        </w:trPr>
        <w:tc>
          <w:tcPr>
            <w:tcW w:w="212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意見等の要旨</w:t>
            </w:r>
          </w:p>
        </w:tc>
        <w:tc>
          <w:tcPr>
            <w:tcW w:w="637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※なるべく分かりやすく、要旨を記載してください。</w:t>
            </w: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tc>
      </w:tr>
      <w:tr w:rsidR="00586D85" w:rsidTr="00586D85">
        <w:tc>
          <w:tcPr>
            <w:tcW w:w="2122" w:type="dxa"/>
          </w:tcPr>
          <w:p w:rsidR="00586D85" w:rsidRDefault="00586D85">
            <w:pP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372" w:type="dxa"/>
          </w:tcPr>
          <w:p w:rsidR="00586D85" w:rsidRDefault="00586D85">
            <w:pPr>
              <w:rPr>
                <w:rFonts w:ascii="ＭＳ ゴシック" w:eastAsia="ＭＳ ゴシック" w:hAnsi="ＭＳ ゴシック"/>
                <w:szCs w:val="21"/>
              </w:rPr>
            </w:pPr>
          </w:p>
          <w:p w:rsidR="00586D85" w:rsidRDefault="00586D85">
            <w:pPr>
              <w:rPr>
                <w:rFonts w:ascii="ＭＳ ゴシック" w:eastAsia="ＭＳ ゴシック" w:hAnsi="ＭＳ ゴシック"/>
                <w:szCs w:val="21"/>
              </w:rPr>
            </w:pPr>
          </w:p>
        </w:tc>
      </w:tr>
    </w:tbl>
    <w:p w:rsidR="00586D85" w:rsidRPr="00586D85" w:rsidRDefault="00586D85">
      <w:pPr>
        <w:rPr>
          <w:rFonts w:ascii="ＭＳ ゴシック" w:eastAsia="ＭＳ ゴシック" w:hAnsi="ＭＳ ゴシック"/>
          <w:szCs w:val="21"/>
        </w:rPr>
      </w:pPr>
    </w:p>
    <w:sectPr w:rsidR="00586D85" w:rsidRPr="00586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F2" w:rsidRDefault="007E2EF2" w:rsidP="002D686D">
      <w:r>
        <w:separator/>
      </w:r>
    </w:p>
  </w:endnote>
  <w:endnote w:type="continuationSeparator" w:id="0">
    <w:p w:rsidR="007E2EF2" w:rsidRDefault="007E2EF2" w:rsidP="002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F2" w:rsidRDefault="007E2EF2" w:rsidP="002D686D">
      <w:r>
        <w:separator/>
      </w:r>
    </w:p>
  </w:footnote>
  <w:footnote w:type="continuationSeparator" w:id="0">
    <w:p w:rsidR="007E2EF2" w:rsidRDefault="007E2EF2" w:rsidP="002D6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40"/>
    <w:rsid w:val="00016E1D"/>
    <w:rsid w:val="00243146"/>
    <w:rsid w:val="00284EAF"/>
    <w:rsid w:val="002D686D"/>
    <w:rsid w:val="003F6C52"/>
    <w:rsid w:val="00450E17"/>
    <w:rsid w:val="005035DE"/>
    <w:rsid w:val="005251CB"/>
    <w:rsid w:val="00586D85"/>
    <w:rsid w:val="00647D92"/>
    <w:rsid w:val="007E2EF2"/>
    <w:rsid w:val="00835339"/>
    <w:rsid w:val="00A87B92"/>
    <w:rsid w:val="00AE1740"/>
    <w:rsid w:val="00CF1A5C"/>
    <w:rsid w:val="00F0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86D"/>
    <w:pPr>
      <w:tabs>
        <w:tab w:val="center" w:pos="4252"/>
        <w:tab w:val="right" w:pos="8504"/>
      </w:tabs>
      <w:snapToGrid w:val="0"/>
    </w:pPr>
  </w:style>
  <w:style w:type="character" w:customStyle="1" w:styleId="a5">
    <w:name w:val="ヘッダー (文字)"/>
    <w:basedOn w:val="a0"/>
    <w:link w:val="a4"/>
    <w:uiPriority w:val="99"/>
    <w:rsid w:val="002D686D"/>
  </w:style>
  <w:style w:type="paragraph" w:styleId="a6">
    <w:name w:val="footer"/>
    <w:basedOn w:val="a"/>
    <w:link w:val="a7"/>
    <w:uiPriority w:val="99"/>
    <w:unhideWhenUsed/>
    <w:rsid w:val="002D686D"/>
    <w:pPr>
      <w:tabs>
        <w:tab w:val="center" w:pos="4252"/>
        <w:tab w:val="right" w:pos="8504"/>
      </w:tabs>
      <w:snapToGrid w:val="0"/>
    </w:pPr>
  </w:style>
  <w:style w:type="character" w:customStyle="1" w:styleId="a7">
    <w:name w:val="フッター (文字)"/>
    <w:basedOn w:val="a0"/>
    <w:link w:val="a6"/>
    <w:uiPriority w:val="99"/>
    <w:rsid w:val="002D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86D"/>
    <w:pPr>
      <w:tabs>
        <w:tab w:val="center" w:pos="4252"/>
        <w:tab w:val="right" w:pos="8504"/>
      </w:tabs>
      <w:snapToGrid w:val="0"/>
    </w:pPr>
  </w:style>
  <w:style w:type="character" w:customStyle="1" w:styleId="a5">
    <w:name w:val="ヘッダー (文字)"/>
    <w:basedOn w:val="a0"/>
    <w:link w:val="a4"/>
    <w:uiPriority w:val="99"/>
    <w:rsid w:val="002D686D"/>
  </w:style>
  <w:style w:type="paragraph" w:styleId="a6">
    <w:name w:val="footer"/>
    <w:basedOn w:val="a"/>
    <w:link w:val="a7"/>
    <w:uiPriority w:val="99"/>
    <w:unhideWhenUsed/>
    <w:rsid w:val="002D686D"/>
    <w:pPr>
      <w:tabs>
        <w:tab w:val="center" w:pos="4252"/>
        <w:tab w:val="right" w:pos="8504"/>
      </w:tabs>
      <w:snapToGrid w:val="0"/>
    </w:pPr>
  </w:style>
  <w:style w:type="character" w:customStyle="1" w:styleId="a7">
    <w:name w:val="フッター (文字)"/>
    <w:basedOn w:val="a0"/>
    <w:link w:val="a6"/>
    <w:uiPriority w:val="99"/>
    <w:rsid w:val="002D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f</cp:lastModifiedBy>
  <cp:revision>2</cp:revision>
  <cp:lastPrinted>2020-03-17T15:48:00Z</cp:lastPrinted>
  <dcterms:created xsi:type="dcterms:W3CDTF">2020-03-17T15:49:00Z</dcterms:created>
  <dcterms:modified xsi:type="dcterms:W3CDTF">2020-03-17T15:49:00Z</dcterms:modified>
</cp:coreProperties>
</file>